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 w:after="1"/>
        <w:rPr>
          <w:rFonts w:ascii="Times New Roman"/>
          <w:b w:val="0"/>
          <w:sz w:val="8"/>
        </w:rPr>
      </w:pPr>
    </w:p>
    <w:p>
      <w:pPr>
        <w:pStyle w:val="BodyText"/>
        <w:ind w:left="54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921653" cy="61188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653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10"/>
        </w:rPr>
      </w:pPr>
    </w:p>
    <w:p>
      <w:pPr>
        <w:pStyle w:val="BodyText"/>
        <w:spacing w:line="384" w:lineRule="auto" w:before="100"/>
        <w:ind w:left="2690" w:right="1980" w:firstLine="302"/>
      </w:pPr>
      <w:r>
        <w:rPr/>
        <w:t>LAPORAN PEMBETULAN TESIS / DISERTASI UNIVERSITI MALAYA UNIVERSITI</w:t>
      </w:r>
      <w:r>
        <w:rPr>
          <w:spacing w:val="-5"/>
        </w:rPr>
        <w:t> </w:t>
      </w:r>
      <w:r>
        <w:rPr/>
        <w:t>MALAYA</w:t>
      </w:r>
      <w:r>
        <w:rPr>
          <w:spacing w:val="-4"/>
        </w:rPr>
        <w:t> </w:t>
      </w:r>
      <w:r>
        <w:rPr/>
        <w:t>THESIS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DISSERTATION</w:t>
      </w:r>
      <w:r>
        <w:rPr>
          <w:spacing w:val="40"/>
        </w:rPr>
        <w:t> </w:t>
      </w:r>
      <w:r>
        <w:rPr/>
        <w:t>CORRECTION</w:t>
      </w:r>
      <w:r>
        <w:rPr>
          <w:spacing w:val="-6"/>
        </w:rPr>
        <w:t> </w:t>
      </w:r>
      <w:r>
        <w:rPr/>
        <w:t>REPORT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89"/>
        <w:gridCol w:w="2721"/>
        <w:gridCol w:w="541"/>
        <w:gridCol w:w="6726"/>
      </w:tblGrid>
      <w:tr>
        <w:trPr>
          <w:trHeight w:val="244" w:hRule="atLeast"/>
        </w:trPr>
        <w:tc>
          <w:tcPr>
            <w:tcW w:w="2205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NAME</w:t>
            </w:r>
          </w:p>
        </w:tc>
        <w:tc>
          <w:tcPr>
            <w:tcW w:w="289" w:type="dxa"/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9" w:hRule="atLeast"/>
        </w:trPr>
        <w:tc>
          <w:tcPr>
            <w:tcW w:w="2205" w:type="dxa"/>
          </w:tcPr>
          <w:p>
            <w:pPr>
              <w:pStyle w:val="TableParagraph"/>
              <w:spacing w:before="1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PENDAFTARAN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34"/>
              <w:ind w:left="50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REGISTRATION</w:t>
            </w:r>
            <w:r>
              <w:rPr>
                <w:b/>
                <w:i/>
                <w:spacing w:val="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89" w:type="dxa"/>
          </w:tcPr>
          <w:p>
            <w:pPr>
              <w:pStyle w:val="TableParagraph"/>
              <w:spacing w:before="15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3" w:hRule="atLeast"/>
        </w:trPr>
        <w:tc>
          <w:tcPr>
            <w:tcW w:w="2205" w:type="dxa"/>
          </w:tcPr>
          <w:p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> /</w:t>
            </w:r>
          </w:p>
          <w:p>
            <w:pPr>
              <w:pStyle w:val="TableParagraph"/>
              <w:spacing w:before="34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PROGRAMME</w:t>
            </w:r>
          </w:p>
        </w:tc>
        <w:tc>
          <w:tcPr>
            <w:tcW w:w="289" w:type="dxa"/>
          </w:tcPr>
          <w:p>
            <w:pPr>
              <w:pStyle w:val="TableParagraph"/>
              <w:spacing w:before="13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21" w:type="dxa"/>
          </w:tcPr>
          <w:p>
            <w:pPr>
              <w:pStyle w:val="TableParagraph"/>
              <w:spacing w:line="276" w:lineRule="auto" w:before="13"/>
              <w:ind w:left="110" w:right="24"/>
              <w:rPr>
                <w:sz w:val="20"/>
              </w:rPr>
            </w:pPr>
            <w:r>
              <w:rPr>
                <w:sz w:val="20"/>
              </w:rPr>
              <w:t>Sarjana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Kedoktoran Master’s / Doctoral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12482" w:type="dxa"/>
            <w:gridSpan w:val="5"/>
          </w:tcPr>
          <w:p>
            <w:pPr>
              <w:pStyle w:val="TableParagraph"/>
              <w:spacing w:before="12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TAJUK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DISERTASI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34"/>
              <w:ind w:left="5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THESIS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DISSERTATION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  <w:tr>
        <w:trPr>
          <w:trHeight w:val="1283" w:hRule="atLeast"/>
        </w:trPr>
        <w:tc>
          <w:tcPr>
            <w:tcW w:w="5756" w:type="dxa"/>
            <w:gridSpan w:val="4"/>
          </w:tcPr>
          <w:p>
            <w:pPr>
              <w:pStyle w:val="TableParagraph"/>
              <w:spacing w:before="7"/>
              <w:rPr>
                <w:rFonts w:ascii="Garamond"/>
                <w:b/>
                <w:sz w:val="21"/>
              </w:rPr>
            </w:pPr>
          </w:p>
          <w:p>
            <w:pPr>
              <w:pStyle w:val="TableParagraph"/>
              <w:ind w:left="50" w:right="-14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MESYUARAT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JAWATANKUASA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VIVA</w:t>
            </w:r>
            <w:r>
              <w:rPr>
                <w:b/>
                <w:i/>
                <w:sz w:val="20"/>
              </w:rPr>
              <w:t> VOCE </w:t>
            </w:r>
            <w:r>
              <w:rPr>
                <w:b/>
                <w:sz w:val="20"/>
              </w:rPr>
              <w:t>/</w:t>
            </w:r>
          </w:p>
          <w:p>
            <w:pPr>
              <w:pStyle w:val="TableParagraph"/>
              <w:spacing w:before="2"/>
              <w:ind w:left="50" w:right="-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COMMITTEE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EXAMINERS’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MEETING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VIVA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VOCE</w:t>
            </w:r>
          </w:p>
        </w:tc>
        <w:tc>
          <w:tcPr>
            <w:tcW w:w="6726" w:type="dxa"/>
          </w:tcPr>
          <w:p>
            <w:pPr>
              <w:pStyle w:val="TableParagraph"/>
              <w:spacing w:before="7"/>
              <w:rPr>
                <w:rFonts w:ascii="Garamond"/>
                <w:b/>
                <w:sz w:val="21"/>
              </w:rPr>
            </w:pPr>
          </w:p>
          <w:p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>
        <w:trPr>
          <w:trHeight w:val="1035" w:hRule="atLeast"/>
        </w:trPr>
        <w:tc>
          <w:tcPr>
            <w:tcW w:w="5215" w:type="dxa"/>
            <w:gridSpan w:val="3"/>
          </w:tcPr>
          <w:p>
            <w:pPr>
              <w:pStyle w:val="TableParagraph"/>
              <w:spacing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PERAKUAN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JAWATANKUASA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COMMITTEE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EXAMINERS’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RECOMMENDATION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41" w:type="dxa"/>
          </w:tcPr>
          <w:p>
            <w:pPr>
              <w:pStyle w:val="TableParagraph"/>
              <w:spacing w:before="11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6726" w:type="dxa"/>
          </w:tcPr>
          <w:p>
            <w:pPr>
              <w:pStyle w:val="TableParagraph"/>
              <w:spacing w:before="110"/>
              <w:ind w:left="-10"/>
              <w:rPr>
                <w:sz w:val="20"/>
              </w:rPr>
            </w:pPr>
            <w:r>
              <w:rPr>
                <w:sz w:val="20"/>
              </w:rPr>
              <w:t>Cemerlang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Tanpa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Pembetulan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Pembetulan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Pembetulan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 Pemeriksaan Semula</w:t>
            </w:r>
          </w:p>
          <w:p>
            <w:pPr>
              <w:pStyle w:val="TableParagraph"/>
              <w:spacing w:line="230" w:lineRule="atLeast"/>
              <w:ind w:left="-10"/>
              <w:rPr>
                <w:i/>
                <w:sz w:val="20"/>
              </w:rPr>
            </w:pPr>
            <w:r>
              <w:rPr>
                <w:i/>
                <w:sz w:val="20"/>
              </w:rPr>
              <w:t>Distinction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Without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corrections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Minor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corrections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Major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corrections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Re-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examination</w:t>
            </w:r>
          </w:p>
        </w:tc>
      </w:tr>
      <w:tr>
        <w:trPr>
          <w:trHeight w:val="349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6" w:type="dxa"/>
          </w:tcPr>
          <w:p>
            <w:pPr>
              <w:pStyle w:val="TableParagraph"/>
              <w:spacing w:line="233" w:lineRule="exact"/>
              <w:ind w:left="107"/>
              <w:rPr>
                <w:rFonts w:ascii="Calibri"/>
                <w:i/>
                <w:sz w:val="18"/>
              </w:rPr>
            </w:pPr>
            <w:r>
              <w:rPr>
                <w:b/>
                <w:sz w:val="20"/>
              </w:rPr>
              <w:t>*</w:t>
            </w:r>
            <w:r>
              <w:rPr>
                <w:rFonts w:ascii="Calibri"/>
                <w:i/>
                <w:sz w:val="18"/>
              </w:rPr>
              <w:t>Sila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batalkan</w:t>
            </w:r>
            <w:r>
              <w:rPr>
                <w:rFonts w:ascii="Calibri"/>
                <w:i/>
                <w:spacing w:val="-4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yang</w:t>
            </w:r>
            <w:r>
              <w:rPr>
                <w:rFonts w:ascii="Calibri"/>
                <w:i/>
                <w:spacing w:val="1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mana</w:t>
            </w:r>
            <w:r>
              <w:rPr>
                <w:rFonts w:ascii="Calibri"/>
                <w:i/>
                <w:spacing w:val="-1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tidak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berkenaan</w:t>
            </w:r>
            <w:r>
              <w:rPr>
                <w:rFonts w:ascii="Calibri"/>
                <w:i/>
                <w:spacing w:val="13"/>
                <w:sz w:val="18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18"/>
              </w:rPr>
              <w:t>Please</w:t>
            </w:r>
            <w:r>
              <w:rPr>
                <w:rFonts w:ascii="Calibri"/>
                <w:i/>
                <w:spacing w:val="-5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strike</w:t>
            </w:r>
            <w:r>
              <w:rPr>
                <w:rFonts w:ascii="Calibri"/>
                <w:i/>
                <w:spacing w:val="-1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out</w:t>
            </w:r>
            <w:r>
              <w:rPr>
                <w:rFonts w:ascii="Calibri"/>
                <w:i/>
                <w:spacing w:val="-5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whichever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is</w:t>
            </w:r>
            <w:r>
              <w:rPr>
                <w:rFonts w:ascii="Calibri"/>
                <w:i/>
                <w:spacing w:val="-2"/>
                <w:sz w:val="18"/>
              </w:rPr>
              <w:t> </w:t>
            </w:r>
            <w:r>
              <w:rPr>
                <w:rFonts w:ascii="Calibri"/>
                <w:i/>
                <w:sz w:val="18"/>
              </w:rPr>
              <w:t>not</w:t>
            </w:r>
            <w:r>
              <w:rPr>
                <w:rFonts w:ascii="Calibri"/>
                <w:i/>
                <w:spacing w:val="-5"/>
                <w:sz w:val="18"/>
              </w:rPr>
              <w:t> </w:t>
            </w:r>
            <w:r>
              <w:rPr>
                <w:rFonts w:ascii="Calibri"/>
                <w:i/>
                <w:spacing w:val="-2"/>
                <w:sz w:val="18"/>
              </w:rPr>
              <w:t>applicable</w:t>
            </w:r>
          </w:p>
        </w:tc>
      </w:tr>
      <w:tr>
        <w:trPr>
          <w:trHeight w:val="573" w:hRule="atLeast"/>
        </w:trPr>
        <w:tc>
          <w:tcPr>
            <w:tcW w:w="12482" w:type="dxa"/>
            <w:gridSpan w:val="5"/>
          </w:tcPr>
          <w:p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z w:val="20"/>
              </w:rPr>
              <w:t>Sila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senaraikan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SEMUA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pembetulan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diperlukan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seperti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disarankan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Jawatankuasa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Pemeriksa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(JKP)</w:t>
            </w:r>
            <w:r>
              <w:rPr>
                <w:spacing w:val="-10"/>
                <w:sz w:val="20"/>
              </w:rPr>
              <w:t> /</w:t>
            </w:r>
          </w:p>
          <w:p>
            <w:pPr>
              <w:pStyle w:val="TableParagraph"/>
              <w:spacing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down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corrections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recommended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Committee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of Examiners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(CoE).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25" w:footer="968" w:top="1120" w:bottom="1160" w:left="1020" w:right="600"/>
          <w:pgNumType w:start="1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88"/>
        <w:gridCol w:w="3953"/>
        <w:gridCol w:w="3780"/>
        <w:gridCol w:w="1882"/>
        <w:gridCol w:w="1956"/>
      </w:tblGrid>
      <w:tr>
        <w:trPr>
          <w:trHeight w:val="820" w:hRule="atLeast"/>
        </w:trPr>
        <w:tc>
          <w:tcPr>
            <w:tcW w:w="5960" w:type="dxa"/>
            <w:gridSpan w:val="3"/>
            <w:shd w:val="clear" w:color="auto" w:fill="BEBEBE"/>
          </w:tcPr>
          <w:p>
            <w:pPr>
              <w:pStyle w:val="TableParagraph"/>
              <w:spacing w:before="122"/>
              <w:ind w:left="736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dikehendaki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118"/>
              <w:ind w:left="732" w:right="7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Examiners</w:t>
            </w:r>
          </w:p>
        </w:tc>
        <w:tc>
          <w:tcPr>
            <w:tcW w:w="3780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Garamond"/>
                <w:b/>
                <w:sz w:val="28"/>
              </w:rPr>
            </w:pPr>
          </w:p>
          <w:p>
            <w:pPr>
              <w:pStyle w:val="TableParagraph"/>
              <w:ind w:left="322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dibuat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Ulasan Calon /</w:t>
            </w:r>
          </w:p>
          <w:p>
            <w:pPr>
              <w:pStyle w:val="TableParagraph"/>
              <w:spacing w:before="1"/>
              <w:ind w:left="324" w:right="3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made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/Comments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Candidate</w:t>
            </w:r>
          </w:p>
        </w:tc>
        <w:tc>
          <w:tcPr>
            <w:tcW w:w="1882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rPr>
                <w:rFonts w:ascii="Garamond"/>
                <w:b/>
                <w:sz w:val="29"/>
              </w:rPr>
            </w:pPr>
          </w:p>
          <w:p>
            <w:pPr>
              <w:pStyle w:val="TableParagraph"/>
              <w:ind w:left="117" w:right="109" w:firstLine="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oleh Penyelia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</w:t>
            </w:r>
            <w:r>
              <w:rPr>
                <w:b/>
                <w:i/>
                <w:spacing w:val="-2"/>
                <w:sz w:val="20"/>
              </w:rPr>
              <w:t>Supervisor</w:t>
            </w:r>
          </w:p>
        </w:tc>
        <w:tc>
          <w:tcPr>
            <w:tcW w:w="1956" w:type="dxa"/>
            <w:vMerge w:val="restart"/>
            <w:shd w:val="clear" w:color="auto" w:fill="BEBEBE"/>
          </w:tcPr>
          <w:p>
            <w:pPr>
              <w:pStyle w:val="TableParagraph"/>
              <w:ind w:left="137" w:right="131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oleh Pemeriksa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Dalam (jika dikehendaki oleh JKP)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Internal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</w:t>
            </w:r>
          </w:p>
          <w:p>
            <w:pPr>
              <w:pStyle w:val="TableParagraph"/>
              <w:spacing w:line="189" w:lineRule="exact"/>
              <w:ind w:left="136" w:right="1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(if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required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by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CoE)</w:t>
            </w:r>
          </w:p>
        </w:tc>
      </w:tr>
      <w:tr>
        <w:trPr>
          <w:trHeight w:val="1218" w:hRule="atLeast"/>
        </w:trPr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Bahagian</w:t>
            </w:r>
          </w:p>
          <w:p>
            <w:pPr>
              <w:pStyle w:val="TableParagraph"/>
              <w:ind w:left="167" w:right="160" w:firstLine="9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 Bab / </w:t>
            </w:r>
            <w:r>
              <w:rPr>
                <w:b/>
                <w:i/>
                <w:spacing w:val="-2"/>
                <w:sz w:val="20"/>
              </w:rPr>
              <w:t>Section/</w:t>
            </w:r>
            <w:r>
              <w:rPr>
                <w:b/>
                <w:i/>
                <w:spacing w:val="-2"/>
                <w:sz w:val="20"/>
              </w:rPr>
              <w:t> Chapter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Garamond"/>
                <w:b/>
                <w:sz w:val="23"/>
              </w:rPr>
            </w:pPr>
          </w:p>
          <w:p>
            <w:pPr>
              <w:pStyle w:val="TableParagraph"/>
              <w:ind w:left="141" w:right="137" w:firstLine="45"/>
              <w:jc w:val="both"/>
              <w:rPr>
                <w:b/>
                <w:i/>
                <w:sz w:val="20"/>
              </w:rPr>
            </w:pPr>
            <w:r>
              <w:rPr>
                <w:b/>
                <w:spacing w:val="-4"/>
                <w:sz w:val="20"/>
              </w:rPr>
              <w:t>Muka </w:t>
            </w:r>
            <w:r>
              <w:rPr>
                <w:b/>
                <w:sz w:val="20"/>
              </w:rPr>
              <w:t>surat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i/>
                <w:spacing w:val="-4"/>
                <w:sz w:val="20"/>
              </w:rPr>
              <w:t>Page</w:t>
            </w:r>
          </w:p>
        </w:tc>
        <w:tc>
          <w:tcPr>
            <w:tcW w:w="3953" w:type="dxa"/>
            <w:shd w:val="clear" w:color="auto" w:fill="D9D9D9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31"/>
              <w:ind w:left="1499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Ulasan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ind w:left="1499" w:right="14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Comment</w:t>
            </w:r>
          </w:p>
        </w:tc>
        <w:tc>
          <w:tcPr>
            <w:tcW w:w="378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9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PEMERIKSA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LUAR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89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EXTERNAL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EXAMINER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0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PEMERIKSA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LUAR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9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EXTERNAL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EXAMINER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725" w:footer="968" w:top="1120" w:bottom="1160" w:left="1020" w:right="6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88"/>
        <w:gridCol w:w="3953"/>
        <w:gridCol w:w="3780"/>
        <w:gridCol w:w="1882"/>
        <w:gridCol w:w="1956"/>
      </w:tblGrid>
      <w:tr>
        <w:trPr>
          <w:trHeight w:val="820" w:hRule="atLeast"/>
        </w:trPr>
        <w:tc>
          <w:tcPr>
            <w:tcW w:w="5960" w:type="dxa"/>
            <w:gridSpan w:val="3"/>
            <w:shd w:val="clear" w:color="auto" w:fill="BEBEBE"/>
          </w:tcPr>
          <w:p>
            <w:pPr>
              <w:pStyle w:val="TableParagraph"/>
              <w:spacing w:before="122"/>
              <w:ind w:left="736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dikehendaki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118"/>
              <w:ind w:left="732" w:right="7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Examiners</w:t>
            </w:r>
          </w:p>
        </w:tc>
        <w:tc>
          <w:tcPr>
            <w:tcW w:w="3780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Garamond"/>
                <w:b/>
                <w:sz w:val="28"/>
              </w:rPr>
            </w:pPr>
          </w:p>
          <w:p>
            <w:pPr>
              <w:pStyle w:val="TableParagraph"/>
              <w:ind w:left="322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dibuat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Ulasan Calon /</w:t>
            </w:r>
          </w:p>
          <w:p>
            <w:pPr>
              <w:pStyle w:val="TableParagraph"/>
              <w:spacing w:before="1"/>
              <w:ind w:left="324" w:right="3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made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/Comments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Candidate</w:t>
            </w:r>
          </w:p>
        </w:tc>
        <w:tc>
          <w:tcPr>
            <w:tcW w:w="1882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rPr>
                <w:rFonts w:ascii="Garamond"/>
                <w:b/>
                <w:sz w:val="29"/>
              </w:rPr>
            </w:pPr>
          </w:p>
          <w:p>
            <w:pPr>
              <w:pStyle w:val="TableParagraph"/>
              <w:ind w:left="117" w:right="109" w:firstLine="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oleh Penyelia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</w:t>
            </w:r>
            <w:r>
              <w:rPr>
                <w:b/>
                <w:i/>
                <w:spacing w:val="-2"/>
                <w:sz w:val="20"/>
              </w:rPr>
              <w:t>Supervisor</w:t>
            </w:r>
          </w:p>
        </w:tc>
        <w:tc>
          <w:tcPr>
            <w:tcW w:w="1956" w:type="dxa"/>
            <w:vMerge w:val="restart"/>
            <w:shd w:val="clear" w:color="auto" w:fill="BEBEBE"/>
          </w:tcPr>
          <w:p>
            <w:pPr>
              <w:pStyle w:val="TableParagraph"/>
              <w:ind w:left="137" w:right="131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oleh Pemeriksa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Dalam (jika dikehendaki oleh JKP)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Internal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</w:t>
            </w:r>
          </w:p>
          <w:p>
            <w:pPr>
              <w:pStyle w:val="TableParagraph"/>
              <w:spacing w:line="189" w:lineRule="exact"/>
              <w:ind w:left="136" w:right="1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(if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required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by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CoE)</w:t>
            </w:r>
          </w:p>
        </w:tc>
      </w:tr>
      <w:tr>
        <w:trPr>
          <w:trHeight w:val="1218" w:hRule="atLeast"/>
        </w:trPr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Bahagian</w:t>
            </w:r>
          </w:p>
          <w:p>
            <w:pPr>
              <w:pStyle w:val="TableParagraph"/>
              <w:ind w:left="167" w:right="160" w:firstLine="9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 Bab / </w:t>
            </w:r>
            <w:r>
              <w:rPr>
                <w:b/>
                <w:i/>
                <w:spacing w:val="-2"/>
                <w:sz w:val="20"/>
              </w:rPr>
              <w:t>Section/</w:t>
            </w:r>
            <w:r>
              <w:rPr>
                <w:b/>
                <w:i/>
                <w:spacing w:val="-2"/>
                <w:sz w:val="20"/>
              </w:rPr>
              <w:t> Chapter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Garamond"/>
                <w:b/>
                <w:sz w:val="23"/>
              </w:rPr>
            </w:pPr>
          </w:p>
          <w:p>
            <w:pPr>
              <w:pStyle w:val="TableParagraph"/>
              <w:ind w:left="141" w:right="137" w:firstLine="45"/>
              <w:jc w:val="both"/>
              <w:rPr>
                <w:b/>
                <w:i/>
                <w:sz w:val="20"/>
              </w:rPr>
            </w:pPr>
            <w:r>
              <w:rPr>
                <w:b/>
                <w:spacing w:val="-4"/>
                <w:sz w:val="20"/>
              </w:rPr>
              <w:t>Muka </w:t>
            </w:r>
            <w:r>
              <w:rPr>
                <w:b/>
                <w:sz w:val="20"/>
              </w:rPr>
              <w:t>surat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i/>
                <w:spacing w:val="-4"/>
                <w:sz w:val="20"/>
              </w:rPr>
              <w:t>Page</w:t>
            </w:r>
          </w:p>
        </w:tc>
        <w:tc>
          <w:tcPr>
            <w:tcW w:w="3953" w:type="dxa"/>
            <w:shd w:val="clear" w:color="auto" w:fill="D9D9D9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31"/>
              <w:ind w:left="1499" w:right="1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Ulasan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ind w:left="1499" w:right="14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Comment</w:t>
            </w:r>
          </w:p>
        </w:tc>
        <w:tc>
          <w:tcPr>
            <w:tcW w:w="378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9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0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PEMERIKSA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10"/>
                <w:sz w:val="20"/>
              </w:rPr>
              <w:t> /</w:t>
            </w:r>
          </w:p>
          <w:p>
            <w:pPr>
              <w:pStyle w:val="TableParagraph"/>
              <w:spacing w:before="89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INTERNAL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0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>
            <w:pPr>
              <w:pStyle w:val="TableParagraph"/>
              <w:spacing w:line="336" w:lineRule="auto"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JAWATANKUASA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(JIKA ADA) /</w:t>
            </w:r>
          </w:p>
          <w:p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COMMITTEE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EXAMINERS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(IF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ANY)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header="725" w:footer="968" w:top="1120" w:bottom="1160" w:left="1020" w:right="6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888"/>
        <w:gridCol w:w="3956"/>
        <w:gridCol w:w="3778"/>
        <w:gridCol w:w="1882"/>
        <w:gridCol w:w="1956"/>
      </w:tblGrid>
      <w:tr>
        <w:trPr>
          <w:trHeight w:val="820" w:hRule="atLeast"/>
        </w:trPr>
        <w:tc>
          <w:tcPr>
            <w:tcW w:w="5963" w:type="dxa"/>
            <w:gridSpan w:val="3"/>
            <w:shd w:val="clear" w:color="auto" w:fill="BEBEBE"/>
          </w:tcPr>
          <w:p>
            <w:pPr>
              <w:pStyle w:val="TableParagraph"/>
              <w:spacing w:before="122"/>
              <w:ind w:left="736" w:right="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dikehendaki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Pemeriksa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before="118"/>
              <w:ind w:left="732" w:right="7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Examiners</w:t>
            </w:r>
          </w:p>
        </w:tc>
        <w:tc>
          <w:tcPr>
            <w:tcW w:w="3778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Garamond"/>
                <w:b/>
                <w:sz w:val="28"/>
              </w:rPr>
            </w:pPr>
          </w:p>
          <w:p>
            <w:pPr>
              <w:pStyle w:val="TableParagraph"/>
              <w:ind w:left="319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Pembetulan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dibuat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Ulasan Calon /</w:t>
            </w:r>
          </w:p>
          <w:p>
            <w:pPr>
              <w:pStyle w:val="TableParagraph"/>
              <w:spacing w:before="1"/>
              <w:ind w:left="321" w:right="3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Corrections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made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/Comments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Candidate</w:t>
            </w:r>
          </w:p>
        </w:tc>
        <w:tc>
          <w:tcPr>
            <w:tcW w:w="1882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rPr>
                <w:rFonts w:ascii="Garamond"/>
                <w:b/>
                <w:sz w:val="29"/>
              </w:rPr>
            </w:pPr>
          </w:p>
          <w:p>
            <w:pPr>
              <w:pStyle w:val="TableParagraph"/>
              <w:ind w:left="116" w:right="110" w:firstLine="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oleh Penyelia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</w:t>
            </w:r>
            <w:r>
              <w:rPr>
                <w:b/>
                <w:i/>
                <w:spacing w:val="-2"/>
                <w:sz w:val="20"/>
              </w:rPr>
              <w:t>Supervisor</w:t>
            </w:r>
          </w:p>
        </w:tc>
        <w:tc>
          <w:tcPr>
            <w:tcW w:w="1956" w:type="dxa"/>
            <w:vMerge w:val="restart"/>
            <w:shd w:val="clear" w:color="auto" w:fill="BEBEBE"/>
          </w:tcPr>
          <w:p>
            <w:pPr>
              <w:pStyle w:val="TableParagraph"/>
              <w:ind w:left="136" w:right="132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Ulasan / Pengesahan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oleh Pemeriksa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Dalam (jika dikehendaki oleh JKP) / </w:t>
            </w:r>
            <w:r>
              <w:rPr>
                <w:b/>
                <w:i/>
                <w:spacing w:val="-2"/>
                <w:sz w:val="20"/>
              </w:rPr>
              <w:t>Comments/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Confirmation by Internal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Examiner</w:t>
            </w:r>
          </w:p>
          <w:p>
            <w:pPr>
              <w:pStyle w:val="TableParagraph"/>
              <w:spacing w:line="189" w:lineRule="exact"/>
              <w:ind w:left="135" w:right="13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(if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z w:val="18"/>
              </w:rPr>
              <w:t>required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by</w:t>
            </w:r>
            <w:r>
              <w:rPr>
                <w:b/>
                <w:i/>
                <w:spacing w:val="-6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CoE)</w:t>
            </w:r>
          </w:p>
        </w:tc>
      </w:tr>
      <w:tr>
        <w:trPr>
          <w:trHeight w:val="1218" w:hRule="atLeast"/>
        </w:trPr>
        <w:tc>
          <w:tcPr>
            <w:tcW w:w="1119" w:type="dxa"/>
            <w:shd w:val="clear" w:color="auto" w:fill="D9D9D9"/>
          </w:tcPr>
          <w:p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Bahagian</w:t>
            </w:r>
          </w:p>
          <w:p>
            <w:pPr>
              <w:pStyle w:val="TableParagraph"/>
              <w:ind w:left="167" w:right="160" w:firstLine="9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 Bab / </w:t>
            </w:r>
            <w:r>
              <w:rPr>
                <w:b/>
                <w:i/>
                <w:spacing w:val="-2"/>
                <w:sz w:val="20"/>
              </w:rPr>
              <w:t>Section/</w:t>
            </w:r>
            <w:r>
              <w:rPr>
                <w:b/>
                <w:i/>
                <w:spacing w:val="-2"/>
                <w:sz w:val="20"/>
              </w:rPr>
              <w:t> Chapter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before="4"/>
              <w:rPr>
                <w:rFonts w:ascii="Garamond"/>
                <w:b/>
                <w:sz w:val="23"/>
              </w:rPr>
            </w:pPr>
          </w:p>
          <w:p>
            <w:pPr>
              <w:pStyle w:val="TableParagraph"/>
              <w:ind w:left="141" w:right="137" w:firstLine="45"/>
              <w:jc w:val="both"/>
              <w:rPr>
                <w:b/>
                <w:i/>
                <w:sz w:val="20"/>
              </w:rPr>
            </w:pPr>
            <w:r>
              <w:rPr>
                <w:b/>
                <w:spacing w:val="-4"/>
                <w:sz w:val="20"/>
              </w:rPr>
              <w:t>Muka </w:t>
            </w:r>
            <w:r>
              <w:rPr>
                <w:b/>
                <w:sz w:val="20"/>
              </w:rPr>
              <w:t>surat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 </w:t>
            </w:r>
            <w:r>
              <w:rPr>
                <w:b/>
                <w:i/>
                <w:spacing w:val="-4"/>
                <w:sz w:val="20"/>
              </w:rPr>
              <w:t>Page</w:t>
            </w:r>
          </w:p>
        </w:tc>
        <w:tc>
          <w:tcPr>
            <w:tcW w:w="3956" w:type="dxa"/>
            <w:shd w:val="clear" w:color="auto" w:fill="D9D9D9"/>
          </w:tcPr>
          <w:p>
            <w:pPr>
              <w:pStyle w:val="TableParagraph"/>
              <w:rPr>
                <w:rFonts w:ascii="Garamond"/>
                <w:b/>
                <w:sz w:val="22"/>
              </w:rPr>
            </w:pPr>
          </w:p>
          <w:p>
            <w:pPr>
              <w:pStyle w:val="TableParagraph"/>
              <w:spacing w:before="131"/>
              <w:ind w:left="1499" w:right="1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Ulasan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ind w:left="1499" w:right="14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Comment</w:t>
            </w:r>
          </w:p>
        </w:tc>
        <w:tc>
          <w:tcPr>
            <w:tcW w:w="377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8" w:hRule="atLeast"/>
        </w:trPr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7"/>
        </w:rPr>
      </w:pPr>
    </w:p>
    <w:p>
      <w:pPr>
        <w:spacing w:before="93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Pembetulan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disediakan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oleh</w:t>
      </w:r>
      <w:r>
        <w:rPr>
          <w:b/>
          <w:spacing w:val="-10"/>
          <w:sz w:val="20"/>
        </w:rPr>
        <w:t> /</w:t>
      </w:r>
    </w:p>
    <w:p>
      <w:pPr>
        <w:spacing w:before="0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Correction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prepared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5"/>
          <w:sz w:val="20"/>
        </w:rPr>
        <w:t>by: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14"/>
        </w:rPr>
      </w:pPr>
      <w:r>
        <w:rPr/>
        <w:pict>
          <v:rect style="position:absolute;margin-left:62.040001pt;margin-top:9.257378pt;width:205.61pt;height:.48001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40" w:lineRule="auto" w:before="7" w:after="0"/>
        <w:rPr>
          <w:b/>
          <w:i/>
          <w:sz w:val="20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</w:tblGrid>
      <w:tr>
        <w:trPr>
          <w:trHeight w:val="572" w:hRule="atLeast"/>
        </w:trPr>
        <w:tc>
          <w:tcPr>
            <w:tcW w:w="2144" w:type="dxa"/>
          </w:tcPr>
          <w:p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Tandatangan Calon /</w:t>
            </w:r>
            <w:r>
              <w:rPr>
                <w:i/>
                <w:sz w:val="20"/>
              </w:rPr>
              <w:t> Signature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Candidate</w:t>
            </w:r>
          </w:p>
        </w:tc>
      </w:tr>
      <w:tr>
        <w:trPr>
          <w:trHeight w:val="688" w:hRule="atLeast"/>
        </w:trPr>
        <w:tc>
          <w:tcPr>
            <w:tcW w:w="2144" w:type="dxa"/>
          </w:tcPr>
          <w:p>
            <w:pPr>
              <w:pStyle w:val="TableParagraph"/>
              <w:spacing w:before="112"/>
              <w:ind w:left="50" w:right="1443"/>
              <w:rPr>
                <w:i/>
                <w:sz w:val="20"/>
              </w:rPr>
            </w:pPr>
            <w:r>
              <w:rPr>
                <w:i/>
                <w:sz w:val="20"/>
              </w:rPr>
              <w:t>Nama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Name:</w:t>
            </w:r>
          </w:p>
        </w:tc>
      </w:tr>
      <w:tr>
        <w:trPr>
          <w:trHeight w:val="572" w:hRule="atLeast"/>
        </w:trPr>
        <w:tc>
          <w:tcPr>
            <w:tcW w:w="2144" w:type="dxa"/>
          </w:tcPr>
          <w:p>
            <w:pPr>
              <w:pStyle w:val="TableParagraph"/>
              <w:spacing w:line="230" w:lineRule="atLeast" w:before="92"/>
              <w:ind w:left="50" w:right="1421"/>
              <w:rPr>
                <w:i/>
                <w:sz w:val="20"/>
              </w:rPr>
            </w:pPr>
            <w:r>
              <w:rPr>
                <w:i/>
                <w:sz w:val="20"/>
              </w:rPr>
              <w:t>Tarikh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Date: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5840" w:h="12240" w:orient="landscape"/>
          <w:pgMar w:header="725" w:footer="968" w:top="1120" w:bottom="1160" w:left="1020" w:right="60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"/>
        <w:rPr>
          <w:b/>
          <w:i/>
          <w:sz w:val="20"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Pengesahan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oleh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/</w:t>
      </w:r>
    </w:p>
    <w:p>
      <w:pPr>
        <w:spacing w:before="1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Verified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5"/>
          <w:sz w:val="20"/>
        </w:rPr>
        <w:t>by: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0"/>
        <w:rPr>
          <w:b/>
          <w:i/>
          <w:sz w:val="16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283"/>
        <w:gridCol w:w="3259"/>
        <w:gridCol w:w="283"/>
        <w:gridCol w:w="3120"/>
        <w:gridCol w:w="283"/>
        <w:gridCol w:w="3543"/>
      </w:tblGrid>
      <w:tr>
        <w:trPr>
          <w:trHeight w:val="1312" w:hRule="atLeast"/>
        </w:trPr>
        <w:tc>
          <w:tcPr>
            <w:tcW w:w="3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Penyelia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(1)</w:t>
            </w:r>
            <w:r>
              <w:rPr>
                <w:spacing w:val="-10"/>
                <w:sz w:val="20"/>
              </w:rPr>
              <w:t> /</w:t>
            </w:r>
          </w:p>
          <w:p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(1)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Penyelia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10"/>
                <w:sz w:val="20"/>
              </w:rPr>
              <w:t> /</w:t>
            </w:r>
          </w:p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(2)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Penyelia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10"/>
                <w:sz w:val="20"/>
              </w:rPr>
              <w:t> /</w:t>
            </w: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Supervisor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(3)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110" w:right="622"/>
              <w:jc w:val="both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Pemeriksa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Dalam </w:t>
            </w:r>
            <w:r>
              <w:rPr>
                <w:sz w:val="18"/>
              </w:rPr>
              <w:t>(jika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diperlukan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oleh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Jawatankuasa Pemeriksa)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Internal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Examiner</w:t>
            </w:r>
          </w:p>
          <w:p>
            <w:pPr>
              <w:pStyle w:val="TableParagraph"/>
              <w:ind w:left="110"/>
              <w:jc w:val="both"/>
              <w:rPr>
                <w:i/>
                <w:sz w:val="16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Committee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Examiners)</w:t>
            </w:r>
          </w:p>
        </w:tc>
      </w:tr>
      <w:tr>
        <w:trPr>
          <w:trHeight w:val="642" w:hRule="atLeast"/>
        </w:trPr>
        <w:tc>
          <w:tcPr>
            <w:tcW w:w="3120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Nama: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Nama:</w:t>
            </w:r>
          </w:p>
          <w:p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Name: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Nama:</w:t>
            </w:r>
          </w:p>
          <w:p>
            <w:pPr>
              <w:pStyle w:val="TableParagraph"/>
              <w:spacing w:before="1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Name: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Nama:</w:t>
            </w:r>
          </w:p>
          <w:p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Name:</w:t>
            </w:r>
          </w:p>
        </w:tc>
      </w:tr>
      <w:tr>
        <w:trPr>
          <w:trHeight w:val="571" w:hRule="atLeast"/>
        </w:trPr>
        <w:tc>
          <w:tcPr>
            <w:tcW w:w="3120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Tarikh:</w:t>
            </w:r>
          </w:p>
          <w:p>
            <w:pPr>
              <w:pStyle w:val="TableParagraph"/>
              <w:spacing w:line="210" w:lineRule="exact" w:before="1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Date: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Tarikh:</w:t>
            </w:r>
          </w:p>
          <w:p>
            <w:pPr>
              <w:pStyle w:val="TableParagraph"/>
              <w:spacing w:line="210" w:lineRule="exact"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Date: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Tarikh:</w:t>
            </w:r>
          </w:p>
          <w:p>
            <w:pPr>
              <w:pStyle w:val="TableParagraph"/>
              <w:spacing w:line="210" w:lineRule="exact" w:before="1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Date: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Tarikh:</w:t>
            </w:r>
          </w:p>
          <w:p>
            <w:pPr>
              <w:pStyle w:val="TableParagraph"/>
              <w:spacing w:line="210" w:lineRule="exact" w:before="1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Date:</w:t>
            </w:r>
          </w:p>
        </w:tc>
      </w:tr>
    </w:tbl>
    <w:sectPr>
      <w:pgSz w:w="15840" w:h="12240" w:orient="landscape"/>
      <w:pgMar w:header="725" w:footer="968" w:top="1120" w:bottom="116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39999pt;margin-top:552.621765pt;width:140.2pt;height:14.35pt;mso-position-horizontal-relative:page;mso-position-vertical-relative:page;z-index:-15966720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2"/>
                    <w:sz w:val="22"/>
                  </w:rPr>
                  <w:t>UM-PT01-PK02-BR046-</w:t>
                </w:r>
                <w:r>
                  <w:rPr>
                    <w:spacing w:val="-5"/>
                    <w:sz w:val="22"/>
                  </w:rPr>
                  <w:t>S00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1.73999pt;margin-top:35.252541pt;width:74.7pt;height:12.1pt;mso-position-horizontal-relative:page;mso-position-vertical-relative:page;z-index:-1596723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JPPIT</w:t>
                </w:r>
                <w:r>
                  <w:rPr>
                    <w:b/>
                    <w:i/>
                    <w:spacing w:val="-3"/>
                    <w:sz w:val="18"/>
                  </w:rPr>
                  <w:t> </w:t>
                </w:r>
                <w:r>
                  <w:rPr>
                    <w:b/>
                    <w:i/>
                    <w:spacing w:val="-2"/>
                    <w:sz w:val="18"/>
                  </w:rPr>
                  <w:t>14.09.2021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dcterms:created xsi:type="dcterms:W3CDTF">2022-12-19T05:29:41Z</dcterms:created>
  <dcterms:modified xsi:type="dcterms:W3CDTF">2022-12-19T05:29:41Z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2022-12-19T00:00:00Z</vt:filetime>
  </property>
  <property fmtid="{D5CDD505-2E9C-101B-9397-08002B2CF9AE}" pid="5" name="Producer">
    <vt:lpwstr>Microsoft® Word for Microsoft 365</vt:lpwstr>
  </property>
</Properties>
</file>